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58CE8" w14:textId="2BF354C6" w:rsidR="00195790" w:rsidRDefault="00195790" w:rsidP="00195790">
      <w:r>
        <w:t>*****PUBLIC NOTICE****</w:t>
      </w:r>
    </w:p>
    <w:p w14:paraId="290B8ECD" w14:textId="77777777" w:rsidR="00195790" w:rsidRDefault="00195790" w:rsidP="00195790"/>
    <w:p w14:paraId="3B722551" w14:textId="77777777" w:rsidR="00195790" w:rsidRDefault="00195790" w:rsidP="00195790">
      <w:r>
        <w:t>Public Child Protection Wales Joins International Coalition to Safeguard Childhood and Challenge Harmful Initiatives</w:t>
      </w:r>
    </w:p>
    <w:p w14:paraId="250E5BE9" w14:textId="77777777" w:rsidR="00195790" w:rsidRDefault="00195790" w:rsidP="00195790"/>
    <w:p w14:paraId="32E8B810" w14:textId="31365B62" w:rsidR="00195790" w:rsidRDefault="00195790" w:rsidP="00195790">
      <w:r>
        <w:t xml:space="preserve">WALES – </w:t>
      </w:r>
      <w:r>
        <w:t>24/7/2025</w:t>
      </w:r>
      <w:r>
        <w:t>– Public Child Protection Wales (PCPW) today announced its membership in the newly formed International Coalition 4 Children (IC4C), a global alliance dedicated to the protection and preservation of childhood. This significant move marks a major step in bolstering international efforts to safeguard children's natural development and innocence.</w:t>
      </w:r>
    </w:p>
    <w:p w14:paraId="24E9FD0E" w14:textId="77777777" w:rsidR="00195790" w:rsidRDefault="00195790" w:rsidP="00195790"/>
    <w:p w14:paraId="3F9DC140" w14:textId="77777777" w:rsidR="00195790" w:rsidRDefault="00195790" w:rsidP="00195790">
      <w:r>
        <w:t>The International Coalition 4 Children has united various groups from across the world, including organizations from the UK, Ireland, New Zealand, Australia, and beyond, under a common purpose: the protection of innocence. A cornerstone of the coalition's formation is the agreement on a Universal Declaration of Childhood, setting a clear standard for the well-being and natural development of young people worldwide.</w:t>
      </w:r>
    </w:p>
    <w:p w14:paraId="220B92D0" w14:textId="77777777" w:rsidR="00195790" w:rsidRDefault="00195790" w:rsidP="00195790"/>
    <w:p w14:paraId="310BF1E2" w14:textId="77777777" w:rsidR="00195790" w:rsidRDefault="00195790" w:rsidP="00195790">
      <w:r>
        <w:t>A core tenet of the IC4C's mission is to actively challenge and oppose initiatives from global bodies, including the World Health Organization (WHO) and the United Nations (UN), that are deemed to harm the natural development and inherent innocence of children. While each member organization retains its independent voice and continues with vital local and national advocacy, the coalition is united by its shared dedication to this critical cause.</w:t>
      </w:r>
    </w:p>
    <w:p w14:paraId="324B270C" w14:textId="77777777" w:rsidR="00195790" w:rsidRDefault="00195790" w:rsidP="00195790"/>
    <w:p w14:paraId="0825B6D4" w14:textId="77777777" w:rsidR="00195790" w:rsidRDefault="00195790" w:rsidP="00195790">
      <w:r>
        <w:t>Commenting on the announcement, Kim Isherwood, Chairman of Public Child Protection Wales, expressed profound enthusiasm: "I am delighted with this move and feel privileged to work alongside some of the biggest names known to be opposed to the Kinsey deceit and betrayal of childhood. This unified front is crucial for the future of our children, ensuring a collective voice against influences that seek to undermine their natural growth and purity."</w:t>
      </w:r>
    </w:p>
    <w:p w14:paraId="29E390B9" w14:textId="77777777" w:rsidR="00195790" w:rsidRDefault="00195790" w:rsidP="00195790"/>
    <w:p w14:paraId="1A33DB68" w14:textId="77777777" w:rsidR="00195790" w:rsidRDefault="00195790" w:rsidP="00195790">
      <w:r>
        <w:t>Lucia Thomas added, "This is a big step for us as we embark on a concerted international effort. We look forward to hand-delivering our Universal Declaration of Childhood, making our stance unequivocally clear to global bodies and advocating directly for the rights and protection of children everywhere."</w:t>
      </w:r>
    </w:p>
    <w:p w14:paraId="5274E239" w14:textId="77777777" w:rsidR="00195790" w:rsidRDefault="00195790" w:rsidP="00195790"/>
    <w:p w14:paraId="69177C72" w14:textId="77777777" w:rsidR="00195790" w:rsidRDefault="00195790" w:rsidP="00195790">
      <w:r>
        <w:lastRenderedPageBreak/>
        <w:t>The International Coalition 4 Children is committed to advocating for a world where children can grow and develop naturally, free from harmful ideologies and initiatives.</w:t>
      </w:r>
    </w:p>
    <w:p w14:paraId="3F8B4EA8" w14:textId="77777777" w:rsidR="00195790" w:rsidRDefault="00195790" w:rsidP="00195790"/>
    <w:p w14:paraId="5E5564A9" w14:textId="77777777" w:rsidR="00195790" w:rsidRDefault="00195790" w:rsidP="00195790">
      <w:r>
        <w:t>About Public Child Protection Wales: Public Child Protection Wales (PCPW) is a dedicated advocacy group committed to safeguarding the natural development and innocence of children within Wales through education, awareness, and direct action.</w:t>
      </w:r>
    </w:p>
    <w:p w14:paraId="0D039B3D" w14:textId="77777777" w:rsidR="00195790" w:rsidRDefault="00195790" w:rsidP="00195790"/>
    <w:p w14:paraId="5E671F97" w14:textId="77777777" w:rsidR="00195790" w:rsidRDefault="00195790" w:rsidP="00195790">
      <w:r>
        <w:t>About International Coalition 4 Children: The International Coalition 4 Children (IC4C) is a newly formed global alliance of organizations united by a common mission to protect children's innocence and natural development, advocating for policies and practices that prioritize the well-being and safeguarding of young people worldwide.</w:t>
      </w:r>
    </w:p>
    <w:p w14:paraId="3533D90B" w14:textId="77777777" w:rsidR="00195790" w:rsidRDefault="00195790" w:rsidP="00195790"/>
    <w:p w14:paraId="37B2B48B" w14:textId="77777777" w:rsidR="00195790" w:rsidRDefault="00195790" w:rsidP="00195790">
      <w:r>
        <w:t xml:space="preserve">CONTACT: </w:t>
      </w:r>
      <w:r>
        <w:t>Kimberley Isherwood</w:t>
      </w:r>
    </w:p>
    <w:p w14:paraId="178B7B3D" w14:textId="20979B25" w:rsidR="00195790" w:rsidRDefault="00195790" w:rsidP="00195790">
      <w:hyperlink r:id="rId4" w:history="1">
        <w:r w:rsidRPr="00EA0E30">
          <w:rPr>
            <w:rStyle w:val="Hyperlink"/>
          </w:rPr>
          <w:t>admin@publicchildprotectionwales.org</w:t>
        </w:r>
      </w:hyperlink>
    </w:p>
    <w:p w14:paraId="12C27057" w14:textId="77777777" w:rsidR="00195790" w:rsidRDefault="00195790" w:rsidP="00195790">
      <w:r>
        <w:t>07494440527</w:t>
      </w:r>
    </w:p>
    <w:p w14:paraId="43C2A9F5" w14:textId="485C795F" w:rsidR="009A531C" w:rsidRDefault="009A531C" w:rsidP="00195790"/>
    <w:sectPr w:rsidR="009A5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90"/>
    <w:rsid w:val="00195790"/>
    <w:rsid w:val="003B4B8A"/>
    <w:rsid w:val="009A531C"/>
    <w:rsid w:val="00CB5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0B6B"/>
  <w15:chartTrackingRefBased/>
  <w15:docId w15:val="{C07932A3-0BA3-40D0-B733-772290E8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7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57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7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57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57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5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7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57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57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57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57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5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790"/>
    <w:rPr>
      <w:rFonts w:eastAsiaTheme="majorEastAsia" w:cstheme="majorBidi"/>
      <w:color w:val="272727" w:themeColor="text1" w:themeTint="D8"/>
    </w:rPr>
  </w:style>
  <w:style w:type="paragraph" w:styleId="Title">
    <w:name w:val="Title"/>
    <w:basedOn w:val="Normal"/>
    <w:next w:val="Normal"/>
    <w:link w:val="TitleChar"/>
    <w:uiPriority w:val="10"/>
    <w:qFormat/>
    <w:rsid w:val="00195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790"/>
    <w:pPr>
      <w:spacing w:before="160"/>
      <w:jc w:val="center"/>
    </w:pPr>
    <w:rPr>
      <w:i/>
      <w:iCs/>
      <w:color w:val="404040" w:themeColor="text1" w:themeTint="BF"/>
    </w:rPr>
  </w:style>
  <w:style w:type="character" w:customStyle="1" w:styleId="QuoteChar">
    <w:name w:val="Quote Char"/>
    <w:basedOn w:val="DefaultParagraphFont"/>
    <w:link w:val="Quote"/>
    <w:uiPriority w:val="29"/>
    <w:rsid w:val="00195790"/>
    <w:rPr>
      <w:i/>
      <w:iCs/>
      <w:color w:val="404040" w:themeColor="text1" w:themeTint="BF"/>
    </w:rPr>
  </w:style>
  <w:style w:type="paragraph" w:styleId="ListParagraph">
    <w:name w:val="List Paragraph"/>
    <w:basedOn w:val="Normal"/>
    <w:uiPriority w:val="34"/>
    <w:qFormat/>
    <w:rsid w:val="00195790"/>
    <w:pPr>
      <w:ind w:left="720"/>
      <w:contextualSpacing/>
    </w:pPr>
  </w:style>
  <w:style w:type="character" w:styleId="IntenseEmphasis">
    <w:name w:val="Intense Emphasis"/>
    <w:basedOn w:val="DefaultParagraphFont"/>
    <w:uiPriority w:val="21"/>
    <w:qFormat/>
    <w:rsid w:val="00195790"/>
    <w:rPr>
      <w:i/>
      <w:iCs/>
      <w:color w:val="2F5496" w:themeColor="accent1" w:themeShade="BF"/>
    </w:rPr>
  </w:style>
  <w:style w:type="paragraph" w:styleId="IntenseQuote">
    <w:name w:val="Intense Quote"/>
    <w:basedOn w:val="Normal"/>
    <w:next w:val="Normal"/>
    <w:link w:val="IntenseQuoteChar"/>
    <w:uiPriority w:val="30"/>
    <w:qFormat/>
    <w:rsid w:val="00195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5790"/>
    <w:rPr>
      <w:i/>
      <w:iCs/>
      <w:color w:val="2F5496" w:themeColor="accent1" w:themeShade="BF"/>
    </w:rPr>
  </w:style>
  <w:style w:type="character" w:styleId="IntenseReference">
    <w:name w:val="Intense Reference"/>
    <w:basedOn w:val="DefaultParagraphFont"/>
    <w:uiPriority w:val="32"/>
    <w:qFormat/>
    <w:rsid w:val="00195790"/>
    <w:rPr>
      <w:b/>
      <w:bCs/>
      <w:smallCaps/>
      <w:color w:val="2F5496" w:themeColor="accent1" w:themeShade="BF"/>
      <w:spacing w:val="5"/>
    </w:rPr>
  </w:style>
  <w:style w:type="character" w:styleId="Hyperlink">
    <w:name w:val="Hyperlink"/>
    <w:basedOn w:val="DefaultParagraphFont"/>
    <w:uiPriority w:val="99"/>
    <w:unhideWhenUsed/>
    <w:rsid w:val="00195790"/>
    <w:rPr>
      <w:color w:val="0563C1" w:themeColor="hyperlink"/>
      <w:u w:val="single"/>
    </w:rPr>
  </w:style>
  <w:style w:type="character" w:styleId="UnresolvedMention">
    <w:name w:val="Unresolved Mention"/>
    <w:basedOn w:val="DefaultParagraphFont"/>
    <w:uiPriority w:val="99"/>
    <w:semiHidden/>
    <w:unhideWhenUsed/>
    <w:rsid w:val="00195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publicchildprotection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Isherwood</dc:creator>
  <cp:keywords/>
  <dc:description/>
  <cp:lastModifiedBy>Kimberley Isherwood</cp:lastModifiedBy>
  <cp:revision>1</cp:revision>
  <dcterms:created xsi:type="dcterms:W3CDTF">2025-07-24T10:30:00Z</dcterms:created>
  <dcterms:modified xsi:type="dcterms:W3CDTF">2025-07-24T10:35:00Z</dcterms:modified>
</cp:coreProperties>
</file>